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F7193" w14:textId="77777777" w:rsidR="00961FAF" w:rsidRDefault="00961FA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84D18B" w14:textId="50613901" w:rsidR="00961FAF" w:rsidRDefault="0038322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Centar za inkluzivnu podršku Slavonski Brod</w:t>
      </w:r>
    </w:p>
    <w:p w14:paraId="0567A3BB" w14:textId="5FD7EB3D" w:rsidR="00961FAF" w:rsidRDefault="0038322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Frana Folnegovića 14b, </w:t>
      </w:r>
    </w:p>
    <w:p w14:paraId="7400F56D" w14:textId="6FD0025A" w:rsidR="00961FAF" w:rsidRDefault="0038322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35000 Slavonski Brod,</w:t>
      </w:r>
    </w:p>
    <w:p w14:paraId="63D45526" w14:textId="39BBED3E" w:rsidR="00961FAF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OIB: </w:t>
      </w:r>
      <w:r w:rsidR="0038322E">
        <w:rPr>
          <w:rFonts w:ascii="Times New Roman" w:eastAsia="Times New Roman" w:hAnsi="Times New Roman" w:cs="Times New Roman"/>
          <w:b/>
          <w:sz w:val="24"/>
          <w:szCs w:val="24"/>
        </w:rPr>
        <w:t>06826591251</w:t>
      </w:r>
    </w:p>
    <w:p w14:paraId="79D19B08" w14:textId="77777777" w:rsidR="00961FAF" w:rsidRDefault="00961FAF">
      <w:pPr>
        <w:rPr>
          <w:rFonts w:ascii="Times New Roman" w:eastAsia="Times New Roman" w:hAnsi="Times New Roman" w:cs="Times New Roman"/>
          <w:b/>
        </w:rPr>
      </w:pPr>
    </w:p>
    <w:p w14:paraId="79357525" w14:textId="0E657339" w:rsidR="00961FAF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JAVNI POZIV ZA ISKAZ INTERESA CILJNE SKUPINE ZA UKLJUČIVANJE U PROJEKTNE AKTIVNOSTI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„</w:t>
      </w:r>
      <w:r w:rsidR="0038322E">
        <w:rPr>
          <w:rFonts w:ascii="Times New Roman" w:eastAsia="Times New Roman" w:hAnsi="Times New Roman" w:cs="Times New Roman"/>
          <w:b/>
          <w:sz w:val="24"/>
          <w:szCs w:val="24"/>
        </w:rPr>
        <w:t xml:space="preserve">Podrška zajednici: prevladavanje izazova kroz inovativne socijalne usluge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“</w:t>
      </w:r>
    </w:p>
    <w:p w14:paraId="1B3A9198" w14:textId="77777777" w:rsidR="00961FAF" w:rsidRDefault="00961FAF">
      <w:pPr>
        <w:rPr>
          <w:rFonts w:ascii="Times New Roman" w:eastAsia="Times New Roman" w:hAnsi="Times New Roman" w:cs="Times New Roman"/>
        </w:rPr>
      </w:pPr>
    </w:p>
    <w:p w14:paraId="6183B58C" w14:textId="021E5E7D" w:rsidR="00EB4C81" w:rsidRDefault="00000000" w:rsidP="00EB4C81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Ministarstvo rada, mirovinskoga sustava, obitelji i socijalne politike, kao Posredničko tijelo razine 1 za Program „Učinkoviti ljudski potencijali 2021. – 2027.”, dana 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31.ožujka 2025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godine donijelo </w:t>
      </w:r>
      <w:r w:rsidR="00EB4C8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Odluku o financiranju (KLASA: 984-01/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24-01/29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URBROJ: 524-07-02-01-0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/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-2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 u okviru poziva na dostavu projektnih prijedloga </w:t>
      </w:r>
      <w:bookmarkStart w:id="0" w:name="_Hlk196210983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SF.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6.4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.11.01</w:t>
      </w:r>
      <w:bookmarkEnd w:id="0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4A759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-inačica 2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„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Inovativne socijalne usluge-odmor od skrbi (pilot projekt)“</w:t>
      </w:r>
      <w:r w:rsidR="00EB4C8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Nastavno na 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dluku o financiranju, 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Centar za inkluzivnu podršku Slavonski Brod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je 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16. travnja 2025.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potpisa</w:t>
      </w:r>
      <w:r w:rsidR="0038322E">
        <w:rPr>
          <w:rFonts w:ascii="Times New Roman" w:eastAsia="Times New Roman" w:hAnsi="Times New Roman" w:cs="Times New Roman"/>
          <w:sz w:val="24"/>
          <w:szCs w:val="24"/>
          <w:highlight w:val="whit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Ugovor o dodjeli bespovratnih sredstava, </w:t>
      </w:r>
      <w:r w:rsidR="00D66FBD" w:rsidRPr="00D66FBD">
        <w:rPr>
          <w:rFonts w:ascii="Times New Roman" w:eastAsia="Times New Roman" w:hAnsi="Times New Roman" w:cs="Times New Roman"/>
          <w:sz w:val="24"/>
          <w:szCs w:val="24"/>
        </w:rPr>
        <w:t>SF.6.4.11.01</w:t>
      </w:r>
      <w:r w:rsidR="00D66FBD">
        <w:rPr>
          <w:rFonts w:ascii="Times New Roman" w:eastAsia="Times New Roman" w:hAnsi="Times New Roman" w:cs="Times New Roman"/>
          <w:sz w:val="24"/>
          <w:szCs w:val="24"/>
        </w:rPr>
        <w:t xml:space="preserve">.0030 </w:t>
      </w:r>
      <w:r w:rsidR="00D66FBD">
        <w:rPr>
          <w:rFonts w:ascii="Times New Roman" w:eastAsia="Times New Roman" w:hAnsi="Times New Roman" w:cs="Times New Roman"/>
          <w:sz w:val="24"/>
          <w:szCs w:val="24"/>
          <w:highlight w:val="white"/>
        </w:rPr>
        <w:t>Podrška zajednici: prevladavanje izazova kroz inovativne socijalne usluge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”</w:t>
      </w:r>
      <w:r w:rsidR="00EB4C8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Projektom je predviđeno pružanje</w:t>
      </w:r>
      <w:r w:rsidR="00D66FB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inovativne socijalne usluge odmor od skrbi za 40 osoba</w:t>
      </w:r>
      <w:r w:rsidR="004A759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(roditelja njegovatelja/njegovatelja)</w:t>
      </w:r>
      <w:r w:rsidR="00D66FB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koje skrbe o članu/članovima kućanstva koji su ovisni o njihovoj podršci  (osob</w:t>
      </w:r>
      <w:r w:rsidR="004A7592">
        <w:rPr>
          <w:rFonts w:ascii="Times New Roman" w:eastAsia="Times New Roman" w:hAnsi="Times New Roman" w:cs="Times New Roman"/>
          <w:sz w:val="24"/>
          <w:szCs w:val="24"/>
          <w:highlight w:val="white"/>
        </w:rPr>
        <w:t>ama</w:t>
      </w:r>
      <w:r w:rsidR="00D66FB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 invaliditetom ili djec</w:t>
      </w:r>
      <w:r w:rsidR="004A7592">
        <w:rPr>
          <w:rFonts w:ascii="Times New Roman" w:eastAsia="Times New Roman" w:hAnsi="Times New Roman" w:cs="Times New Roman"/>
          <w:sz w:val="24"/>
          <w:szCs w:val="24"/>
          <w:highlight w:val="white"/>
        </w:rPr>
        <w:t>i</w:t>
      </w:r>
      <w:r w:rsidR="00D66FB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 teškoćama u razvoju)</w:t>
      </w:r>
      <w:r w:rsidR="004A7592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4EB6FF71" w14:textId="21A9B477" w:rsidR="00961FA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Pravo sudjelovanja u projektu imaju samo pripadnici ciljne skupine iz područja </w:t>
      </w:r>
      <w:r w:rsidR="00D66FBD">
        <w:rPr>
          <w:rFonts w:ascii="Times New Roman" w:eastAsia="Times New Roman" w:hAnsi="Times New Roman" w:cs="Times New Roman"/>
          <w:sz w:val="24"/>
          <w:szCs w:val="24"/>
          <w:highlight w:val="white"/>
        </w:rPr>
        <w:t>Brodsko-posavske županije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koji </w:t>
      </w:r>
      <w:r w:rsidR="003C0D66">
        <w:rPr>
          <w:rFonts w:ascii="Times New Roman" w:eastAsia="Times New Roman" w:hAnsi="Times New Roman" w:cs="Times New Roman"/>
          <w:sz w:val="24"/>
          <w:szCs w:val="24"/>
        </w:rPr>
        <w:t>ispunjavaju</w:t>
      </w:r>
      <w:r w:rsidR="00635169">
        <w:rPr>
          <w:rFonts w:ascii="Times New Roman" w:eastAsia="Times New Roman" w:hAnsi="Times New Roman" w:cs="Times New Roman"/>
          <w:sz w:val="24"/>
          <w:szCs w:val="24"/>
        </w:rPr>
        <w:t xml:space="preserve"> sljedeće uvjete: </w:t>
      </w:r>
    </w:p>
    <w:p w14:paraId="5D726538" w14:textId="77777777" w:rsidR="00961FAF" w:rsidRDefault="0000000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Ciljna skupina:</w:t>
      </w:r>
    </w:p>
    <w:p w14:paraId="0BBC5A31" w14:textId="7F0EE130" w:rsidR="003C0D6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Osobe </w:t>
      </w:r>
      <w:r w:rsidR="00D66FBD">
        <w:rPr>
          <w:rFonts w:ascii="Times New Roman" w:eastAsia="Times New Roman" w:hAnsi="Times New Roman" w:cs="Times New Roman"/>
          <w:b/>
          <w:sz w:val="24"/>
          <w:szCs w:val="24"/>
        </w:rPr>
        <w:t xml:space="preserve">koje imaju priznato pravo na status roditelja njegovatelja/njegovatelja za njegu djeteta/djece s teškoćama u razvoju i/ili osobe/osoba s invaliditetom, a koji istovremeno ne koriste usluge poludnevnog boravka </w:t>
      </w:r>
      <w:bookmarkStart w:id="1" w:name="_Hlk196219324"/>
      <w:r w:rsidR="00D66FBD">
        <w:rPr>
          <w:rFonts w:ascii="Times New Roman" w:eastAsia="Times New Roman" w:hAnsi="Times New Roman" w:cs="Times New Roman"/>
          <w:b/>
          <w:sz w:val="24"/>
          <w:szCs w:val="24"/>
        </w:rPr>
        <w:t>na temelju Zakona o socijalnoj skrbi, odnosno ne koriste uslugu osobne asistencije koju pruža osobni asistent temeljem Zakona o osobnoj asistenciji</w:t>
      </w:r>
      <w:bookmarkEnd w:id="1"/>
    </w:p>
    <w:p w14:paraId="288E3992" w14:textId="433F5B1D" w:rsidR="00CE134A" w:rsidRPr="00EB4C81" w:rsidRDefault="00CE134A" w:rsidP="00CE134A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  <w:b/>
        </w:rPr>
      </w:pPr>
      <w:r w:rsidRPr="00EB4C81">
        <w:rPr>
          <w:rFonts w:ascii="Times New Roman" w:eastAsia="Times New Roman" w:hAnsi="Times New Roman" w:cs="Times New Roman"/>
          <w:b/>
        </w:rPr>
        <w:t xml:space="preserve">Spadaju i osobe koje imaju priznato pravo na status roditelja njegovatelja/njegovatelja, a skrbe o dva ili više članova kućanstva </w:t>
      </w:r>
      <w:r w:rsidR="00FE2200" w:rsidRPr="00EB4C81">
        <w:rPr>
          <w:rFonts w:ascii="Times New Roman" w:eastAsia="Times New Roman" w:hAnsi="Times New Roman" w:cs="Times New Roman"/>
          <w:b/>
        </w:rPr>
        <w:t xml:space="preserve">(za koje primaju naknadu 1500% osnovice za ostvarivanje prava u sustavu socijalne skrbi iz članka 22. ZoSS-a) </w:t>
      </w:r>
      <w:r w:rsidRPr="00EB4C81">
        <w:rPr>
          <w:rFonts w:ascii="Times New Roman" w:eastAsia="Times New Roman" w:hAnsi="Times New Roman" w:cs="Times New Roman"/>
          <w:b/>
        </w:rPr>
        <w:t xml:space="preserve">ili čiji članovi zbog zdravstvenog stanja nisu </w:t>
      </w:r>
      <w:r w:rsidR="00FE2200" w:rsidRPr="00EB4C81">
        <w:rPr>
          <w:rFonts w:ascii="Times New Roman" w:eastAsia="Times New Roman" w:hAnsi="Times New Roman" w:cs="Times New Roman"/>
          <w:b/>
        </w:rPr>
        <w:t>uključeni u programe i usluge u zajednici (za koje primaju naknadu 1200</w:t>
      </w:r>
      <w:r w:rsidR="00A1129A" w:rsidRPr="00EB4C81">
        <w:rPr>
          <w:rFonts w:ascii="Times New Roman" w:eastAsia="Times New Roman" w:hAnsi="Times New Roman" w:cs="Times New Roman"/>
          <w:b/>
        </w:rPr>
        <w:t>% osnovice za ostvarivanje prava u sustavu socijalne skrbi iz članka 22. ZoSS)</w:t>
      </w:r>
    </w:p>
    <w:p w14:paraId="57E0ABBB" w14:textId="77777777" w:rsidR="006964D2" w:rsidRPr="006964D2" w:rsidRDefault="006964D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B3FF0E" w14:textId="353A0DA8" w:rsidR="00961FAF" w:rsidRDefault="00000000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Dokumentacija potrebna za dokaz pripadnosti ciljn</w:t>
      </w:r>
      <w:r w:rsidR="003C0D66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oj skupini:</w:t>
      </w:r>
    </w:p>
    <w:p w14:paraId="077BF01B" w14:textId="2975A662" w:rsidR="00961FAF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1.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Preslika osobne iskaznice, putovnice ili dokumenta jednake ili slične vrijednosti iz kojeg je nedvojbeno moguće utvrditi </w:t>
      </w:r>
      <w:r w:rsidRPr="00403526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identitet</w:t>
      </w:r>
      <w:r w:rsidR="00403526" w:rsidRPr="00403526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sudionika</w:t>
      </w:r>
    </w:p>
    <w:p w14:paraId="5C45FDDB" w14:textId="35554FFE" w:rsidR="00961FAF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4035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Rješenje/a Hrvatskog zavoda za socijalni rad iz kojih je vidljivo </w:t>
      </w:r>
      <w:r w:rsidR="00403526" w:rsidRPr="00403526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priznato pravo</w:t>
      </w:r>
      <w:r w:rsidR="004035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na status roditelja njegovatelja/njegovatelja za skrb o djetetu/djeci s teškoćama ili osobi/osobama s invaliditetom i </w:t>
      </w:r>
      <w:r w:rsidR="00403526" w:rsidRPr="00403526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pripadajuća naknada</w:t>
      </w:r>
    </w:p>
    <w:p w14:paraId="04289B85" w14:textId="782E4C6F" w:rsidR="00961FAF" w:rsidRDefault="00403526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Potvrda/Izjava Hrvatskog zavoda za socijalni rad da dijete s teškoćama u razvoju odnosno osoba s invaliditetom </w:t>
      </w:r>
      <w:r w:rsidRPr="00C93AC7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nije korisnik  usluge poludnevnog boravka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na temelju Zakona o socijalnoj skrbi odnosno </w:t>
      </w:r>
      <w:r w:rsidRPr="00C93AC7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nije korisnik usluge osobne asistencije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koju pruža osobni asistent temeljem Zakona o osobnoj asistenciji (potvrdu nabavlja roditelj njegovatelj/njegovatelj ili Centar za inkluzivnu podršku Slavonski Brod uz suglasnost roditelja nje</w:t>
      </w:r>
      <w:r w:rsidR="00C93AC7">
        <w:rPr>
          <w:rFonts w:ascii="Times New Roman" w:eastAsia="Times New Roman" w:hAnsi="Times New Roman" w:cs="Times New Roman"/>
          <w:sz w:val="24"/>
          <w:szCs w:val="24"/>
          <w:highlight w:val="white"/>
        </w:rPr>
        <w:t>govatelja. Potvrda ne smije biti starija od mjesec dana od dana ulaska sudionika u projektnu aktivnost.)</w:t>
      </w:r>
    </w:p>
    <w:p w14:paraId="24E2F271" w14:textId="77777777" w:rsidR="00961FAF" w:rsidRDefault="00961FAF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B4E0FC6" w14:textId="77777777" w:rsidR="00961FAF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Uz prilog ovog Javnog poziva potrebno je ispuniti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obrazac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za iskaz interesa za sudjelovanje u projektu. Svaki zainteresirani pripadnik ciljne skupine upoznat je da se njegovi osobni podaci prikupljaju i obrađuju u svrhu provedbe projekta i izvještavanja prema PT.</w:t>
      </w:r>
    </w:p>
    <w:p w14:paraId="0CBFEA63" w14:textId="77777777" w:rsidR="00961FAF" w:rsidRDefault="00961FAF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211B5D4" w14:textId="1C54C8AF" w:rsidR="00C9493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OBAVEZNO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 Svi zainteresirani pripadnici ciljne skupine koji zadovoljavaju navedene uvjete iz ovog Poziva</w:t>
      </w:r>
      <w:r w:rsidR="00C46E48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obrasce za iskaz interesa mogu preuzeti osobno u </w:t>
      </w:r>
      <w:r w:rsid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14:paraId="10FA1C74" w14:textId="77777777" w:rsidR="00C9493B" w:rsidRDefault="00000000" w:rsidP="00C9493B">
      <w:pPr>
        <w:pStyle w:val="Odlomakpopis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prostorijama </w:t>
      </w:r>
      <w:r w:rsidR="00EA22F5"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Centra za inkluzivnu podršku Slavonski Brod</w:t>
      </w:r>
      <w:r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="00EA22F5"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Frana Folnegovića 14b</w:t>
      </w:r>
      <w:r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="00EA22F5"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35 000 Slavonski Brod</w:t>
      </w:r>
    </w:p>
    <w:p w14:paraId="042F1811" w14:textId="77777777" w:rsidR="00C9493B" w:rsidRDefault="00C9493B" w:rsidP="00C9493B">
      <w:pPr>
        <w:pStyle w:val="Odlomakpopis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prostorijama partnersk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</w:t>
      </w:r>
      <w:r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organizacij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</w:t>
      </w:r>
      <w:r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: Savez gluhih i nagluhih Grada Zagreba, Kneza Mislava 7, 10 000 Zagreb</w:t>
      </w:r>
    </w:p>
    <w:p w14:paraId="63BC9099" w14:textId="2B9382B0" w:rsidR="00C9493B" w:rsidRDefault="00C9493B" w:rsidP="00C9493B">
      <w:pPr>
        <w:pStyle w:val="Odlomakpopis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prostorijama partnerske organizacije: </w:t>
      </w:r>
      <w:r w:rsidRP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Obiteljski koordinator – udruga za ranu intervenciju u djetinjstvu, Ulica Ljudevita Gaja 2a, 35 000 Slavonski Brod</w:t>
      </w:r>
    </w:p>
    <w:p w14:paraId="3FB5115C" w14:textId="31253E02" w:rsidR="00C9493B" w:rsidRPr="00CE134A" w:rsidRDefault="00C9493B" w:rsidP="00CE134A">
      <w:pPr>
        <w:pStyle w:val="Odlomakpopis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prostorijama partnerske organizacije: </w:t>
      </w:r>
      <w:bookmarkStart w:id="2" w:name="_Hlk196213650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Udruga osoba s invaliditetom Slavonski Brod „Loco-Moto“, </w:t>
      </w:r>
      <w:bookmarkEnd w:id="2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Naselje Andrije Hebranga 7/18</w:t>
      </w:r>
    </w:p>
    <w:p w14:paraId="398F8812" w14:textId="54043012" w:rsidR="00961FAF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ili na web stranic</w:t>
      </w:r>
      <w:r w:rsidR="00EA22F5">
        <w:rPr>
          <w:rFonts w:ascii="Times New Roman" w:eastAsia="Times New Roman" w:hAnsi="Times New Roman" w:cs="Times New Roman"/>
          <w:sz w:val="24"/>
          <w:szCs w:val="24"/>
          <w:highlight w:val="white"/>
        </w:rPr>
        <w:t>ama partnerskih organizacija (</w:t>
      </w:r>
      <w:r w:rsidR="00EA22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history="1">
        <w:r w:rsidR="00EA22F5" w:rsidRPr="00356C51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https://ok-urid.hr/</w:t>
        </w:r>
      </w:hyperlink>
      <w:r w:rsidR="00EA22F5">
        <w:rPr>
          <w:rFonts w:ascii="Times New Roman" w:eastAsia="Times New Roman" w:hAnsi="Times New Roman" w:cs="Times New Roman"/>
          <w:sz w:val="24"/>
          <w:szCs w:val="24"/>
        </w:rPr>
        <w:t xml:space="preserve"> , </w:t>
      </w:r>
      <w:hyperlink r:id="rId9" w:history="1">
        <w:r w:rsidR="00EA22F5" w:rsidRPr="00356C51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https://sginzg.hr/</w:t>
        </w:r>
      </w:hyperlink>
      <w:r w:rsidR="00EA22F5">
        <w:rPr>
          <w:rFonts w:ascii="Times New Roman" w:eastAsia="Times New Roman" w:hAnsi="Times New Roman" w:cs="Times New Roman"/>
          <w:sz w:val="24"/>
          <w:szCs w:val="24"/>
        </w:rPr>
        <w:t xml:space="preserve"> , </w:t>
      </w:r>
      <w:hyperlink r:id="rId10" w:history="1">
        <w:r w:rsidR="00C9493B" w:rsidRPr="00356C51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https://udisb.hr/</w:t>
        </w:r>
      </w:hyperlink>
      <w:r w:rsidR="00C9493B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14:paraId="0FA41670" w14:textId="2413B0FD" w:rsidR="00BD35F4" w:rsidRPr="00BD35F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Preuzete i ispunjene obrasce </w:t>
      </w:r>
      <w:r w:rsid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 dokumentaciju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potrebno je predati osobnim dolaskom u prostorije </w:t>
      </w:r>
      <w:r w:rsid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Centra za inkluzivnu podršku Slavonski Brod</w:t>
      </w:r>
      <w:r w:rsidR="00CE134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partnerskih organizacija s područja BPŽ (Obiteljski koordinator-udruga za ranu intervenciju u djetinjstvu te </w:t>
      </w:r>
      <w:r w:rsidR="00CE134A" w:rsidRPr="00CE134A">
        <w:rPr>
          <w:rFonts w:ascii="Times New Roman" w:eastAsia="Times New Roman" w:hAnsi="Times New Roman" w:cs="Times New Roman"/>
          <w:sz w:val="24"/>
          <w:szCs w:val="24"/>
        </w:rPr>
        <w:t>Udruga osoba s invaliditetom Slavonski Brod „Loco-Moto“</w:t>
      </w:r>
      <w:r w:rsidR="00CE134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E134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ili mail</w:t>
      </w:r>
      <w:r w:rsid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 w:rsid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na cipslavonskibrod@gmail.com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li redovnom poštom na adresu </w:t>
      </w:r>
      <w:r w:rsid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Centar za inkluzivnu podršku Slavonski Brod, Frana Folnegovića 14 b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="00C9493B">
        <w:rPr>
          <w:rFonts w:ascii="Times New Roman" w:eastAsia="Times New Roman" w:hAnsi="Times New Roman" w:cs="Times New Roman"/>
          <w:sz w:val="24"/>
          <w:szCs w:val="24"/>
          <w:highlight w:val="white"/>
        </w:rPr>
        <w:t>35 000 Slavonski Brod</w:t>
      </w:r>
      <w:r w:rsidR="00BD35F4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55E7EF32" w14:textId="11BB854E" w:rsidR="00EB4C81" w:rsidRDefault="00000000" w:rsidP="00EB4C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Ukoliko se prijavi veći broj od predviđenog, prednost će se dati </w:t>
      </w:r>
      <w:r w:rsidR="00CE134A">
        <w:rPr>
          <w:rFonts w:ascii="Times New Roman" w:eastAsia="Times New Roman" w:hAnsi="Times New Roman" w:cs="Times New Roman"/>
          <w:sz w:val="24"/>
          <w:szCs w:val="24"/>
        </w:rPr>
        <w:t>osobama koje dulje vrijeme pružaju skrb bez mogućnosti za predah</w:t>
      </w:r>
      <w:r w:rsidR="00EB0C1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412F0B" w14:textId="77777777" w:rsidR="00606676" w:rsidRDefault="00606676" w:rsidP="00EB4C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AE209A" w14:textId="3DD03665" w:rsidR="00961FAF" w:rsidRPr="00EB4C81" w:rsidRDefault="00000000" w:rsidP="00EB4C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18"/>
          <w:szCs w:val="18"/>
        </w:rPr>
        <w:t xml:space="preserve">Projekt sufinancira Europska unija iz Europskog socijalnog fonda plus. Sadržaj ovog materijala isključiva je odgovornost </w:t>
      </w:r>
      <w:r w:rsidR="00CE134A">
        <w:rPr>
          <w:rFonts w:ascii="Calibri" w:eastAsia="Calibri" w:hAnsi="Calibri" w:cs="Calibri"/>
          <w:sz w:val="18"/>
          <w:szCs w:val="18"/>
        </w:rPr>
        <w:t>Centra za inkluzivnu podršku Slavonski Brod</w:t>
      </w:r>
    </w:p>
    <w:sectPr w:rsidR="00961FAF" w:rsidRPr="00EB4C81">
      <w:head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BE5E6" w14:textId="77777777" w:rsidR="003D6493" w:rsidRDefault="003D6493">
      <w:pPr>
        <w:spacing w:after="0" w:line="240" w:lineRule="auto"/>
      </w:pPr>
      <w:r>
        <w:separator/>
      </w:r>
    </w:p>
  </w:endnote>
  <w:endnote w:type="continuationSeparator" w:id="0">
    <w:p w14:paraId="31438045" w14:textId="77777777" w:rsidR="003D6493" w:rsidRDefault="003D6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B366259-2FA8-41F9-92EE-8FF0AB88AE4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1FCF8B3-3106-49A5-A372-DB2B6C16338B}"/>
    <w:embedItalic r:id="rId3" w:fontKey="{F1B6ABFB-B585-4BCE-9587-DF3EECF042C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6D8CD34-3522-4BCB-B7F3-81DAD229B7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C06ACA9-E24F-46D6-806D-85164A0E5F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8FB63" w14:textId="77777777" w:rsidR="003D6493" w:rsidRDefault="003D6493">
      <w:pPr>
        <w:spacing w:after="0" w:line="240" w:lineRule="auto"/>
      </w:pPr>
      <w:r>
        <w:separator/>
      </w:r>
    </w:p>
  </w:footnote>
  <w:footnote w:type="continuationSeparator" w:id="0">
    <w:p w14:paraId="16D07DC5" w14:textId="77777777" w:rsidR="003D6493" w:rsidRDefault="003D6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E79BB" w14:textId="294B3FCC" w:rsidR="00961F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744846D9" wp14:editId="13D2DECF">
          <wp:extent cx="3012084" cy="776595"/>
          <wp:effectExtent l="0" t="0" r="0" b="0"/>
          <wp:docPr id="329188038" name="image1.jpg" descr="Slika na kojoj se prikazuje tekst, Font, električno plava, logotip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lika na kojoj se prikazuje tekst, Font, električno plava, logotip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2084" cy="77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</w:t>
    </w:r>
    <w:r w:rsidR="00410E18">
      <w:rPr>
        <w:noProof/>
      </w:rPr>
      <w:drawing>
        <wp:inline distT="0" distB="0" distL="0" distR="0" wp14:anchorId="5B54E11E" wp14:editId="78CE9C33">
          <wp:extent cx="1377950" cy="615950"/>
          <wp:effectExtent l="0" t="0" r="0" b="0"/>
          <wp:docPr id="1208018720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378AF"/>
    <w:multiLevelType w:val="hybridMultilevel"/>
    <w:tmpl w:val="3E4C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50A94"/>
    <w:multiLevelType w:val="hybridMultilevel"/>
    <w:tmpl w:val="12A8377E"/>
    <w:lvl w:ilvl="0" w:tplc="041A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3A896469"/>
    <w:multiLevelType w:val="hybridMultilevel"/>
    <w:tmpl w:val="1366827E"/>
    <w:lvl w:ilvl="0" w:tplc="5CEEB4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E61AC"/>
    <w:multiLevelType w:val="hybridMultilevel"/>
    <w:tmpl w:val="7B3E6EB8"/>
    <w:lvl w:ilvl="0" w:tplc="714E27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9525D"/>
    <w:multiLevelType w:val="multilevel"/>
    <w:tmpl w:val="F9E6B81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1488865916">
    <w:abstractNumId w:val="4"/>
  </w:num>
  <w:num w:numId="2" w16cid:durableId="1105272847">
    <w:abstractNumId w:val="0"/>
  </w:num>
  <w:num w:numId="3" w16cid:durableId="1787193528">
    <w:abstractNumId w:val="2"/>
  </w:num>
  <w:num w:numId="4" w16cid:durableId="190458232">
    <w:abstractNumId w:val="1"/>
  </w:num>
  <w:num w:numId="5" w16cid:durableId="19280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FAF"/>
    <w:rsid w:val="000B61AE"/>
    <w:rsid w:val="00332766"/>
    <w:rsid w:val="0038322E"/>
    <w:rsid w:val="003C0D66"/>
    <w:rsid w:val="003D33F2"/>
    <w:rsid w:val="003D6493"/>
    <w:rsid w:val="00403526"/>
    <w:rsid w:val="004103F3"/>
    <w:rsid w:val="00410E18"/>
    <w:rsid w:val="00450147"/>
    <w:rsid w:val="004A7592"/>
    <w:rsid w:val="00606676"/>
    <w:rsid w:val="006250C7"/>
    <w:rsid w:val="00635169"/>
    <w:rsid w:val="006964D2"/>
    <w:rsid w:val="00721A62"/>
    <w:rsid w:val="008A0EA7"/>
    <w:rsid w:val="00961FAF"/>
    <w:rsid w:val="00A1129A"/>
    <w:rsid w:val="00A30DD0"/>
    <w:rsid w:val="00BD35F4"/>
    <w:rsid w:val="00BD4E6A"/>
    <w:rsid w:val="00C46E48"/>
    <w:rsid w:val="00C84E9B"/>
    <w:rsid w:val="00C93AC7"/>
    <w:rsid w:val="00C9493B"/>
    <w:rsid w:val="00CE134A"/>
    <w:rsid w:val="00CE56D5"/>
    <w:rsid w:val="00D66FBD"/>
    <w:rsid w:val="00D837B9"/>
    <w:rsid w:val="00EA22F5"/>
    <w:rsid w:val="00EB0C1E"/>
    <w:rsid w:val="00EB4C81"/>
    <w:rsid w:val="00EC4A55"/>
    <w:rsid w:val="00FE2200"/>
    <w:rsid w:val="00FF3170"/>
    <w:rsid w:val="00FF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E829E"/>
  <w15:docId w15:val="{4351AB32-E6ED-4066-97BC-AF37D087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815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815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815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815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815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815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815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815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815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link w:val="NaslovChar"/>
    <w:uiPriority w:val="10"/>
    <w:qFormat/>
    <w:rsid w:val="003815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basedOn w:val="Zadanifontodlomka"/>
    <w:link w:val="Naslov1"/>
    <w:uiPriority w:val="9"/>
    <w:rsid w:val="003815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815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815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815E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815E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815E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815E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815E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815E3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381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815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815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815E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815E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815E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815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815E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815E3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AE0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075D"/>
  </w:style>
  <w:style w:type="paragraph" w:styleId="Podnoje">
    <w:name w:val="footer"/>
    <w:basedOn w:val="Normal"/>
    <w:link w:val="PodnojeChar"/>
    <w:uiPriority w:val="99"/>
    <w:unhideWhenUsed/>
    <w:rsid w:val="00AE0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075D"/>
  </w:style>
  <w:style w:type="character" w:styleId="Hiperveza">
    <w:name w:val="Hyperlink"/>
    <w:basedOn w:val="Zadanifontodlomka"/>
    <w:uiPriority w:val="99"/>
    <w:unhideWhenUsed/>
    <w:rsid w:val="00EA22F5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A2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-urid.h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udisb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ginzg.h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/aBARFlEbFdceJvNN0u7IJEd3g==">CgMxLjA4AHIhMUpoQ2JQTWw4eGhZd2hJcGVMUHBhNnUxRl9za1ZlSzR0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4177</TotalTime>
  <Pages>2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 Brozović</dc:creator>
  <cp:lastModifiedBy>Josip Brozović</cp:lastModifiedBy>
  <cp:revision>20</cp:revision>
  <dcterms:created xsi:type="dcterms:W3CDTF">2024-02-12T09:32:00Z</dcterms:created>
  <dcterms:modified xsi:type="dcterms:W3CDTF">2025-04-30T12:27:00Z</dcterms:modified>
</cp:coreProperties>
</file>